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1C4F88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1C4F88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C4F88"/>
    <w:rsid w:val="00265853"/>
    <w:rsid w:val="00271BB1"/>
    <w:rsid w:val="005A18BA"/>
    <w:rsid w:val="006E2555"/>
    <w:rsid w:val="00896F75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D266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C0206-DAA9-48BD-A9A4-3FA41F7903CE}"/>
</file>

<file path=customXml/itemProps2.xml><?xml version="1.0" encoding="utf-8"?>
<ds:datastoreItem xmlns:ds="http://schemas.openxmlformats.org/officeDocument/2006/customXml" ds:itemID="{826A57BA-3A6C-4ED8-A358-60A01144480F}"/>
</file>

<file path=customXml/itemProps3.xml><?xml version="1.0" encoding="utf-8"?>
<ds:datastoreItem xmlns:ds="http://schemas.openxmlformats.org/officeDocument/2006/customXml" ds:itemID="{E7C3C680-4A5B-4AEB-ADAE-FB96089FA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2020-04-20T17:40:00Z</dcterms:modified>
</cp:coreProperties>
</file>